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C55" w:rsidRPr="00F76636" w:rsidRDefault="00914C55" w:rsidP="00914C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14C55" w:rsidRPr="00F76636" w:rsidRDefault="00914C55" w:rsidP="00914C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14C55" w:rsidRPr="00F76636" w:rsidRDefault="00914C55" w:rsidP="00914C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4C55" w:rsidRPr="00F76636" w:rsidRDefault="00914C55" w:rsidP="00914C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14C55" w:rsidRDefault="00914C55" w:rsidP="00914C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A671C" w:rsidRPr="00D76213" w:rsidRDefault="00CA671C" w:rsidP="00CA671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A671C" w:rsidRDefault="00CA671C" w:rsidP="00CA671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13E22" w:rsidRPr="00CA769F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769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13E22" w:rsidRPr="00B62AD2" w:rsidRDefault="00513E22" w:rsidP="00B62A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69F">
        <w:rPr>
          <w:rFonts w:ascii="Times New Roman" w:hAnsi="Times New Roman"/>
          <w:sz w:val="24"/>
          <w:szCs w:val="24"/>
        </w:rPr>
        <w:t xml:space="preserve">1. Название   </w:t>
      </w:r>
      <w:r w:rsidRPr="00B62AD2">
        <w:rPr>
          <w:rFonts w:ascii="Times New Roman" w:hAnsi="Times New Roman"/>
          <w:sz w:val="24"/>
          <w:szCs w:val="24"/>
        </w:rPr>
        <w:t>За</w:t>
      </w:r>
      <w:r w:rsidRPr="00B62AD2">
        <w:rPr>
          <w:rFonts w:ascii="Times New Roman" w:hAnsi="Times New Roman"/>
          <w:sz w:val="24"/>
          <w:szCs w:val="24"/>
        </w:rPr>
        <w:softHyphen/>
        <w:t>бо</w:t>
      </w:r>
      <w:r w:rsidRPr="00B62AD2">
        <w:rPr>
          <w:rFonts w:ascii="Times New Roman" w:hAnsi="Times New Roman"/>
          <w:sz w:val="24"/>
          <w:szCs w:val="24"/>
        </w:rPr>
        <w:softHyphen/>
        <w:t>ле</w:t>
      </w:r>
      <w:r w:rsidRPr="00B62AD2">
        <w:rPr>
          <w:rFonts w:ascii="Times New Roman" w:hAnsi="Times New Roman"/>
          <w:sz w:val="24"/>
          <w:szCs w:val="24"/>
        </w:rPr>
        <w:softHyphen/>
        <w:t>ва</w:t>
      </w:r>
      <w:r w:rsidRPr="00B62AD2">
        <w:rPr>
          <w:rFonts w:ascii="Times New Roman" w:hAnsi="Times New Roman"/>
          <w:sz w:val="24"/>
          <w:szCs w:val="24"/>
        </w:rPr>
        <w:softHyphen/>
        <w:t>ния гла</w:t>
      </w:r>
      <w:r w:rsidRPr="00B62AD2">
        <w:rPr>
          <w:rFonts w:ascii="Times New Roman" w:hAnsi="Times New Roman"/>
          <w:sz w:val="24"/>
          <w:szCs w:val="24"/>
        </w:rPr>
        <w:softHyphen/>
        <w:t xml:space="preserve">за </w:t>
      </w:r>
      <w:proofErr w:type="gramStart"/>
      <w:r w:rsidRPr="00CA769F">
        <w:rPr>
          <w:rFonts w:ascii="Times New Roman" w:hAnsi="Times New Roman"/>
          <w:sz w:val="24"/>
          <w:szCs w:val="24"/>
        </w:rPr>
        <w:t>(</w:t>
      </w:r>
      <w:r w:rsidRPr="00B62AD2">
        <w:rPr>
          <w:rFonts w:ascii="Times New Roman" w:hAnsi="Times New Roman"/>
          <w:sz w:val="24"/>
          <w:szCs w:val="24"/>
        </w:rPr>
        <w:t xml:space="preserve"> 2</w:t>
      </w:r>
      <w:proofErr w:type="gramEnd"/>
      <w:r w:rsidRPr="00B62AD2">
        <w:rPr>
          <w:rFonts w:ascii="Times New Roman" w:hAnsi="Times New Roman"/>
          <w:sz w:val="24"/>
          <w:szCs w:val="24"/>
        </w:rPr>
        <w:t xml:space="preserve">  </w:t>
      </w:r>
      <w:r w:rsidRPr="00CA769F">
        <w:rPr>
          <w:rFonts w:ascii="Times New Roman" w:hAnsi="Times New Roman"/>
          <w:sz w:val="24"/>
          <w:szCs w:val="24"/>
        </w:rPr>
        <w:t>ч)</w:t>
      </w:r>
    </w:p>
    <w:p w:rsidR="00513E22" w:rsidRPr="00B62AD2" w:rsidRDefault="00513E22" w:rsidP="00B62AD2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B62AD2">
        <w:rPr>
          <w:color w:val="auto"/>
          <w:sz w:val="24"/>
          <w:szCs w:val="24"/>
        </w:rPr>
        <w:t>2. Код темы занятия по унифицированной программе:  7.17</w:t>
      </w:r>
    </w:p>
    <w:p w:rsidR="00CA671C" w:rsidRDefault="00513E22" w:rsidP="00CA671C">
      <w:pPr>
        <w:pStyle w:val="a4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CA671C">
        <w:rPr>
          <w:rFonts w:ascii="Times New Roman" w:hAnsi="Times New Roman"/>
          <w:sz w:val="24"/>
          <w:szCs w:val="24"/>
        </w:rPr>
        <w:t>Профессиональная перепод</w:t>
      </w:r>
      <w:r w:rsidR="00CA671C" w:rsidRPr="005A5A27">
        <w:rPr>
          <w:rFonts w:ascii="Times New Roman" w:hAnsi="Times New Roman"/>
          <w:sz w:val="24"/>
          <w:szCs w:val="24"/>
        </w:rPr>
        <w:t>го</w:t>
      </w:r>
      <w:r w:rsidR="00CA671C">
        <w:rPr>
          <w:rFonts w:ascii="Times New Roman" w:hAnsi="Times New Roman"/>
          <w:sz w:val="24"/>
          <w:szCs w:val="24"/>
        </w:rPr>
        <w:t>тов</w:t>
      </w:r>
      <w:r w:rsidR="00CA671C" w:rsidRPr="005A5A27">
        <w:rPr>
          <w:rFonts w:ascii="Times New Roman" w:hAnsi="Times New Roman"/>
          <w:sz w:val="24"/>
          <w:szCs w:val="24"/>
        </w:rPr>
        <w:t>ка (</w:t>
      </w:r>
      <w:r w:rsidR="00CA671C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CA671C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CA671C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CA671C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513E22" w:rsidRPr="00B62AD2" w:rsidRDefault="00513E22" w:rsidP="00CA671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CA671C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513E22" w:rsidRPr="00B62AD2" w:rsidRDefault="00513E22" w:rsidP="00B62A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B62AD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62AD2">
        <w:rPr>
          <w:rFonts w:ascii="Times New Roman" w:hAnsi="Times New Roman"/>
          <w:sz w:val="24"/>
          <w:szCs w:val="24"/>
        </w:rPr>
        <w:t>.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7. Цели: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CA671C" w:rsidRPr="00B62AD2">
        <w:rPr>
          <w:rFonts w:ascii="Times New Roman" w:hAnsi="Times New Roman"/>
          <w:sz w:val="24"/>
          <w:szCs w:val="24"/>
        </w:rPr>
        <w:t>обучающи</w:t>
      </w:r>
      <w:r w:rsidR="00CA671C">
        <w:rPr>
          <w:rFonts w:ascii="Times New Roman" w:hAnsi="Times New Roman"/>
          <w:sz w:val="24"/>
          <w:szCs w:val="24"/>
        </w:rPr>
        <w:t xml:space="preserve">йся </w:t>
      </w:r>
      <w:r w:rsidRPr="00B62AD2">
        <w:rPr>
          <w:rFonts w:ascii="Times New Roman" w:hAnsi="Times New Roman"/>
          <w:sz w:val="24"/>
          <w:szCs w:val="24"/>
        </w:rPr>
        <w:t xml:space="preserve">должен уметь: оценивать   течение </w:t>
      </w:r>
      <w:proofErr w:type="gramStart"/>
      <w:r w:rsidRPr="00B62AD2">
        <w:rPr>
          <w:rFonts w:ascii="Times New Roman" w:hAnsi="Times New Roman"/>
          <w:sz w:val="24"/>
          <w:szCs w:val="24"/>
        </w:rPr>
        <w:t>глаукомы  .</w:t>
      </w:r>
      <w:proofErr w:type="gramEnd"/>
    </w:p>
    <w:p w:rsidR="00513E22" w:rsidRPr="00B62AD2" w:rsidRDefault="00513E22" w:rsidP="00B62AD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 xml:space="preserve">8.Для формирования профессиональной компетенции врач должен знать: </w:t>
      </w:r>
      <w:proofErr w:type="gramStart"/>
      <w:r w:rsidRPr="00B62AD2">
        <w:rPr>
          <w:rFonts w:ascii="Times New Roman" w:hAnsi="Times New Roman"/>
          <w:sz w:val="24"/>
          <w:szCs w:val="24"/>
        </w:rPr>
        <w:t>Глау</w:t>
      </w:r>
      <w:r w:rsidRPr="00B62AD2">
        <w:rPr>
          <w:rFonts w:ascii="Times New Roman" w:hAnsi="Times New Roman"/>
          <w:sz w:val="24"/>
          <w:szCs w:val="24"/>
        </w:rPr>
        <w:softHyphen/>
        <w:t>ко</w:t>
      </w:r>
      <w:r w:rsidRPr="00B62AD2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B62AD2">
        <w:rPr>
          <w:rFonts w:ascii="Times New Roman" w:hAnsi="Times New Roman"/>
          <w:sz w:val="24"/>
          <w:szCs w:val="24"/>
        </w:rPr>
        <w:t xml:space="preserve"> Клас</w:t>
      </w:r>
      <w:r w:rsidRPr="00B62AD2">
        <w:rPr>
          <w:rFonts w:ascii="Times New Roman" w:hAnsi="Times New Roman"/>
          <w:sz w:val="24"/>
          <w:szCs w:val="24"/>
        </w:rPr>
        <w:softHyphen/>
        <w:t>си</w:t>
      </w:r>
      <w:r w:rsidRPr="00B62AD2">
        <w:rPr>
          <w:rFonts w:ascii="Times New Roman" w:hAnsi="Times New Roman"/>
          <w:sz w:val="24"/>
          <w:szCs w:val="24"/>
        </w:rPr>
        <w:softHyphen/>
        <w:t>фи</w:t>
      </w:r>
      <w:r w:rsidRPr="00B62AD2">
        <w:rPr>
          <w:rFonts w:ascii="Times New Roman" w:hAnsi="Times New Roman"/>
          <w:sz w:val="24"/>
          <w:szCs w:val="24"/>
        </w:rPr>
        <w:softHyphen/>
        <w:t>ка</w:t>
      </w:r>
      <w:r w:rsidRPr="00B62AD2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gramStart"/>
      <w:r w:rsidRPr="00B62AD2">
        <w:rPr>
          <w:rFonts w:ascii="Times New Roman" w:hAnsi="Times New Roman"/>
          <w:sz w:val="24"/>
          <w:szCs w:val="24"/>
        </w:rPr>
        <w:t>глау</w:t>
      </w:r>
      <w:r w:rsidRPr="00B62AD2">
        <w:rPr>
          <w:rFonts w:ascii="Times New Roman" w:hAnsi="Times New Roman"/>
          <w:sz w:val="24"/>
          <w:szCs w:val="24"/>
        </w:rPr>
        <w:softHyphen/>
        <w:t>ко</w:t>
      </w:r>
      <w:r w:rsidRPr="00B62AD2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B62AD2">
        <w:rPr>
          <w:rFonts w:ascii="Times New Roman" w:hAnsi="Times New Roman"/>
          <w:sz w:val="24"/>
          <w:szCs w:val="24"/>
        </w:rPr>
        <w:t xml:space="preserve"> Кли</w:t>
      </w:r>
      <w:r w:rsidRPr="00B62AD2">
        <w:rPr>
          <w:rFonts w:ascii="Times New Roman" w:hAnsi="Times New Roman"/>
          <w:sz w:val="24"/>
          <w:szCs w:val="24"/>
        </w:rPr>
        <w:softHyphen/>
        <w:t>ни</w:t>
      </w:r>
      <w:r w:rsidRPr="00B62AD2">
        <w:rPr>
          <w:rFonts w:ascii="Times New Roman" w:hAnsi="Times New Roman"/>
          <w:sz w:val="24"/>
          <w:szCs w:val="24"/>
        </w:rPr>
        <w:softHyphen/>
        <w:t>ка раз</w:t>
      </w:r>
      <w:r w:rsidRPr="00B62AD2">
        <w:rPr>
          <w:rFonts w:ascii="Times New Roman" w:hAnsi="Times New Roman"/>
          <w:sz w:val="24"/>
          <w:szCs w:val="24"/>
        </w:rPr>
        <w:softHyphen/>
        <w:t>лич</w:t>
      </w:r>
      <w:r w:rsidRPr="00B62AD2">
        <w:rPr>
          <w:rFonts w:ascii="Times New Roman" w:hAnsi="Times New Roman"/>
          <w:sz w:val="24"/>
          <w:szCs w:val="24"/>
        </w:rPr>
        <w:softHyphen/>
        <w:t xml:space="preserve">ных форм </w:t>
      </w:r>
      <w:proofErr w:type="gramStart"/>
      <w:r w:rsidRPr="00B62AD2">
        <w:rPr>
          <w:rFonts w:ascii="Times New Roman" w:hAnsi="Times New Roman"/>
          <w:sz w:val="24"/>
          <w:szCs w:val="24"/>
        </w:rPr>
        <w:t>глау</w:t>
      </w:r>
      <w:r w:rsidRPr="00B62AD2">
        <w:rPr>
          <w:rFonts w:ascii="Times New Roman" w:hAnsi="Times New Roman"/>
          <w:sz w:val="24"/>
          <w:szCs w:val="24"/>
        </w:rPr>
        <w:softHyphen/>
        <w:t>ко</w:t>
      </w:r>
      <w:r w:rsidRPr="00B62AD2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B62AD2">
        <w:rPr>
          <w:rFonts w:ascii="Times New Roman" w:hAnsi="Times New Roman"/>
          <w:sz w:val="24"/>
          <w:szCs w:val="24"/>
        </w:rPr>
        <w:t xml:space="preserve"> Ос</w:t>
      </w:r>
      <w:r w:rsidRPr="00B62AD2">
        <w:rPr>
          <w:rFonts w:ascii="Times New Roman" w:hAnsi="Times New Roman"/>
          <w:sz w:val="24"/>
          <w:szCs w:val="24"/>
        </w:rPr>
        <w:softHyphen/>
        <w:t>лож</w:t>
      </w:r>
      <w:r w:rsidRPr="00B62AD2">
        <w:rPr>
          <w:rFonts w:ascii="Times New Roman" w:hAnsi="Times New Roman"/>
          <w:sz w:val="24"/>
          <w:szCs w:val="24"/>
        </w:rPr>
        <w:softHyphen/>
        <w:t>не</w:t>
      </w:r>
      <w:r w:rsidRPr="00B62AD2">
        <w:rPr>
          <w:rFonts w:ascii="Times New Roman" w:hAnsi="Times New Roman"/>
          <w:sz w:val="24"/>
          <w:szCs w:val="24"/>
        </w:rPr>
        <w:softHyphen/>
        <w:t>ния глау</w:t>
      </w:r>
      <w:r w:rsidRPr="00B62AD2">
        <w:rPr>
          <w:rFonts w:ascii="Times New Roman" w:hAnsi="Times New Roman"/>
          <w:sz w:val="24"/>
          <w:szCs w:val="24"/>
        </w:rPr>
        <w:softHyphen/>
        <w:t>ко</w:t>
      </w:r>
      <w:r w:rsidRPr="00B62AD2">
        <w:rPr>
          <w:rFonts w:ascii="Times New Roman" w:hAnsi="Times New Roman"/>
          <w:sz w:val="24"/>
          <w:szCs w:val="24"/>
        </w:rPr>
        <w:softHyphen/>
        <w:t>мы. Те</w:t>
      </w:r>
      <w:r w:rsidRPr="00B62AD2">
        <w:rPr>
          <w:rFonts w:ascii="Times New Roman" w:hAnsi="Times New Roman"/>
          <w:sz w:val="24"/>
          <w:szCs w:val="24"/>
        </w:rPr>
        <w:softHyphen/>
        <w:t>че</w:t>
      </w:r>
      <w:r w:rsidRPr="00B62AD2">
        <w:rPr>
          <w:rFonts w:ascii="Times New Roman" w:hAnsi="Times New Roman"/>
          <w:sz w:val="24"/>
          <w:szCs w:val="24"/>
        </w:rPr>
        <w:softHyphen/>
        <w:t>ние глау</w:t>
      </w:r>
      <w:r w:rsidRPr="00B62AD2">
        <w:rPr>
          <w:rFonts w:ascii="Times New Roman" w:hAnsi="Times New Roman"/>
          <w:sz w:val="24"/>
          <w:szCs w:val="24"/>
        </w:rPr>
        <w:softHyphen/>
        <w:t>ко</w:t>
      </w:r>
      <w:r w:rsidRPr="00B62AD2">
        <w:rPr>
          <w:rFonts w:ascii="Times New Roman" w:hAnsi="Times New Roman"/>
          <w:sz w:val="24"/>
          <w:szCs w:val="24"/>
        </w:rPr>
        <w:softHyphen/>
        <w:t xml:space="preserve">мы. </w:t>
      </w:r>
      <w:proofErr w:type="gramStart"/>
      <w:r w:rsidRPr="00B62AD2">
        <w:rPr>
          <w:rFonts w:ascii="Times New Roman" w:hAnsi="Times New Roman"/>
          <w:sz w:val="24"/>
          <w:szCs w:val="24"/>
        </w:rPr>
        <w:t>Ка</w:t>
      </w:r>
      <w:r w:rsidRPr="00B62AD2">
        <w:rPr>
          <w:rFonts w:ascii="Times New Roman" w:hAnsi="Times New Roman"/>
          <w:sz w:val="24"/>
          <w:szCs w:val="24"/>
        </w:rPr>
        <w:softHyphen/>
        <w:t>та</w:t>
      </w:r>
      <w:r w:rsidRPr="00B62AD2">
        <w:rPr>
          <w:rFonts w:ascii="Times New Roman" w:hAnsi="Times New Roman"/>
          <w:sz w:val="24"/>
          <w:szCs w:val="24"/>
        </w:rPr>
        <w:softHyphen/>
        <w:t>рак</w:t>
      </w:r>
      <w:r w:rsidRPr="00B62AD2">
        <w:rPr>
          <w:rFonts w:ascii="Times New Roman" w:hAnsi="Times New Roman"/>
          <w:sz w:val="24"/>
          <w:szCs w:val="24"/>
        </w:rPr>
        <w:softHyphen/>
        <w:t>та .</w:t>
      </w:r>
      <w:proofErr w:type="gramEnd"/>
      <w:r w:rsidRPr="00B62A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AD2">
        <w:rPr>
          <w:rFonts w:ascii="Times New Roman" w:hAnsi="Times New Roman"/>
          <w:sz w:val="24"/>
          <w:szCs w:val="24"/>
        </w:rPr>
        <w:t>Этио</w:t>
      </w:r>
      <w:r w:rsidRPr="00B62AD2">
        <w:rPr>
          <w:rFonts w:ascii="Times New Roman" w:hAnsi="Times New Roman"/>
          <w:sz w:val="24"/>
          <w:szCs w:val="24"/>
        </w:rPr>
        <w:softHyphen/>
        <w:t>па</w:t>
      </w:r>
      <w:r w:rsidRPr="00B62AD2">
        <w:rPr>
          <w:rFonts w:ascii="Times New Roman" w:hAnsi="Times New Roman"/>
          <w:sz w:val="24"/>
          <w:szCs w:val="24"/>
        </w:rPr>
        <w:softHyphen/>
        <w:t>то</w:t>
      </w:r>
      <w:r w:rsidRPr="00B62AD2">
        <w:rPr>
          <w:rFonts w:ascii="Times New Roman" w:hAnsi="Times New Roman"/>
          <w:sz w:val="24"/>
          <w:szCs w:val="24"/>
        </w:rPr>
        <w:softHyphen/>
        <w:t>ге</w:t>
      </w:r>
      <w:r w:rsidRPr="00B62AD2">
        <w:rPr>
          <w:rFonts w:ascii="Times New Roman" w:hAnsi="Times New Roman"/>
          <w:sz w:val="24"/>
          <w:szCs w:val="24"/>
        </w:rPr>
        <w:softHyphen/>
        <w:t>не</w:t>
      </w:r>
      <w:r w:rsidRPr="00B62AD2">
        <w:rPr>
          <w:rFonts w:ascii="Times New Roman" w:hAnsi="Times New Roman"/>
          <w:sz w:val="24"/>
          <w:szCs w:val="24"/>
        </w:rPr>
        <w:softHyphen/>
        <w:t>ти</w:t>
      </w:r>
      <w:r w:rsidRPr="00B62AD2">
        <w:rPr>
          <w:rFonts w:ascii="Times New Roman" w:hAnsi="Times New Roman"/>
          <w:sz w:val="24"/>
          <w:szCs w:val="24"/>
        </w:rPr>
        <w:softHyphen/>
        <w:t>че</w:t>
      </w:r>
      <w:r w:rsidRPr="00B62AD2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B62AD2">
        <w:rPr>
          <w:rFonts w:ascii="Times New Roman" w:hAnsi="Times New Roman"/>
          <w:sz w:val="24"/>
          <w:szCs w:val="24"/>
        </w:rPr>
        <w:t xml:space="preserve"> ме</w:t>
      </w:r>
      <w:r w:rsidRPr="00B62AD2">
        <w:rPr>
          <w:rFonts w:ascii="Times New Roman" w:hAnsi="Times New Roman"/>
          <w:sz w:val="24"/>
          <w:szCs w:val="24"/>
        </w:rPr>
        <w:softHyphen/>
        <w:t>ха</w:t>
      </w:r>
      <w:r w:rsidRPr="00B62AD2">
        <w:rPr>
          <w:rFonts w:ascii="Times New Roman" w:hAnsi="Times New Roman"/>
          <w:sz w:val="24"/>
          <w:szCs w:val="24"/>
        </w:rPr>
        <w:softHyphen/>
        <w:t>низ</w:t>
      </w:r>
      <w:r w:rsidRPr="00B62AD2">
        <w:rPr>
          <w:rFonts w:ascii="Times New Roman" w:hAnsi="Times New Roman"/>
          <w:sz w:val="24"/>
          <w:szCs w:val="24"/>
        </w:rPr>
        <w:softHyphen/>
        <w:t>мы. Кли</w:t>
      </w:r>
      <w:r w:rsidRPr="00B62AD2">
        <w:rPr>
          <w:rFonts w:ascii="Times New Roman" w:hAnsi="Times New Roman"/>
          <w:sz w:val="24"/>
          <w:szCs w:val="24"/>
        </w:rPr>
        <w:softHyphen/>
        <w:t>ни</w:t>
      </w:r>
      <w:r w:rsidRPr="00B62AD2">
        <w:rPr>
          <w:rFonts w:ascii="Times New Roman" w:hAnsi="Times New Roman"/>
          <w:sz w:val="24"/>
          <w:szCs w:val="24"/>
        </w:rPr>
        <w:softHyphen/>
        <w:t>ка, те</w:t>
      </w:r>
      <w:r w:rsidRPr="00B62AD2">
        <w:rPr>
          <w:rFonts w:ascii="Times New Roman" w:hAnsi="Times New Roman"/>
          <w:sz w:val="24"/>
          <w:szCs w:val="24"/>
        </w:rPr>
        <w:softHyphen/>
        <w:t>че</w:t>
      </w:r>
      <w:r w:rsidRPr="00B62AD2">
        <w:rPr>
          <w:rFonts w:ascii="Times New Roman" w:hAnsi="Times New Roman"/>
          <w:sz w:val="24"/>
          <w:szCs w:val="24"/>
        </w:rPr>
        <w:softHyphen/>
        <w:t>ние</w:t>
      </w:r>
    </w:p>
    <w:p w:rsidR="00513E22" w:rsidRPr="00B62AD2" w:rsidRDefault="00513E22" w:rsidP="00B62A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 xml:space="preserve">9. Задачи занятия: обучить врачей курсантов классифицировать глаукому 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10. План занятия: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513E22" w:rsidRPr="00B62AD2" w:rsidRDefault="00513E22" w:rsidP="00B62A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за</w:t>
      </w:r>
      <w:r w:rsidRPr="00B62AD2">
        <w:rPr>
          <w:rFonts w:ascii="Times New Roman" w:hAnsi="Times New Roman"/>
          <w:sz w:val="24"/>
          <w:szCs w:val="24"/>
        </w:rPr>
        <w:softHyphen/>
        <w:t>бо</w:t>
      </w:r>
      <w:r w:rsidRPr="00B62AD2">
        <w:rPr>
          <w:rFonts w:ascii="Times New Roman" w:hAnsi="Times New Roman"/>
          <w:sz w:val="24"/>
          <w:szCs w:val="24"/>
        </w:rPr>
        <w:softHyphen/>
        <w:t>ле</w:t>
      </w:r>
      <w:r w:rsidRPr="00B62AD2">
        <w:rPr>
          <w:rFonts w:ascii="Times New Roman" w:hAnsi="Times New Roman"/>
          <w:sz w:val="24"/>
          <w:szCs w:val="24"/>
        </w:rPr>
        <w:softHyphen/>
        <w:t>ва</w:t>
      </w:r>
      <w:r w:rsidRPr="00B62AD2">
        <w:rPr>
          <w:rFonts w:ascii="Times New Roman" w:hAnsi="Times New Roman"/>
          <w:sz w:val="24"/>
          <w:szCs w:val="24"/>
        </w:rPr>
        <w:softHyphen/>
        <w:t>ниями гла</w:t>
      </w:r>
      <w:r w:rsidRPr="00B62AD2">
        <w:rPr>
          <w:rFonts w:ascii="Times New Roman" w:hAnsi="Times New Roman"/>
          <w:sz w:val="24"/>
          <w:szCs w:val="24"/>
        </w:rPr>
        <w:softHyphen/>
        <w:t xml:space="preserve">за 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B62AD2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B62AD2">
        <w:rPr>
          <w:rFonts w:ascii="Times New Roman" w:hAnsi="Times New Roman"/>
          <w:sz w:val="24"/>
          <w:szCs w:val="24"/>
        </w:rPr>
        <w:t xml:space="preserve">. Практические навыки: 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Клиническое обследование больного</w:t>
      </w:r>
    </w:p>
    <w:p w:rsidR="00513E22" w:rsidRPr="00B62AD2" w:rsidRDefault="00513E22" w:rsidP="00B62A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Исследования глазного дна</w:t>
      </w:r>
    </w:p>
    <w:p w:rsidR="00513E22" w:rsidRPr="00B62AD2" w:rsidRDefault="00513E22" w:rsidP="00B62A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Наложение бинокулярной повязки</w:t>
      </w:r>
    </w:p>
    <w:p w:rsidR="00513E22" w:rsidRPr="00B62AD2" w:rsidRDefault="00513E22" w:rsidP="00B62AD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62AD2">
        <w:rPr>
          <w:rFonts w:ascii="Times New Roman" w:hAnsi="Times New Roman"/>
          <w:sz w:val="24"/>
          <w:szCs w:val="24"/>
        </w:rPr>
        <w:t>Пальпаторное</w:t>
      </w:r>
      <w:proofErr w:type="spellEnd"/>
      <w:r w:rsidRPr="00B62AD2">
        <w:rPr>
          <w:rFonts w:ascii="Times New Roman" w:hAnsi="Times New Roman"/>
          <w:sz w:val="24"/>
          <w:szCs w:val="24"/>
        </w:rPr>
        <w:t xml:space="preserve"> исследование внутриглазного давления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62AD2">
        <w:rPr>
          <w:rFonts w:ascii="Times New Roman" w:hAnsi="Times New Roman"/>
          <w:sz w:val="24"/>
          <w:szCs w:val="24"/>
        </w:rPr>
        <w:t>. Литература:</w:t>
      </w:r>
    </w:p>
    <w:p w:rsidR="00513E22" w:rsidRPr="00B62AD2" w:rsidRDefault="00513E22" w:rsidP="00B62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</w:rPr>
        <w:t>Основная:</w:t>
      </w:r>
    </w:p>
    <w:p w:rsidR="00513E22" w:rsidRPr="00B62AD2" w:rsidRDefault="00513E22" w:rsidP="00B62AD2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</w:rPr>
      </w:pPr>
      <w:r w:rsidRPr="00B62AD2">
        <w:rPr>
          <w:rFonts w:ascii="Times New Roman" w:hAnsi="Times New Roman" w:cs="Times New Roman"/>
          <w:sz w:val="24"/>
          <w:szCs w:val="24"/>
          <w:lang w:val="ru-RU"/>
        </w:rPr>
        <w:t>Внутренние болезни с основами доказательной медицины и</w:t>
      </w:r>
      <w:r w:rsidRPr="00B62AD2">
        <w:rPr>
          <w:rFonts w:ascii="Times New Roman" w:hAnsi="Times New Roman" w:cs="Times New Roman"/>
          <w:sz w:val="24"/>
          <w:szCs w:val="24"/>
        </w:rPr>
        <w:t> </w:t>
      </w:r>
      <w:r w:rsidRPr="00B62AD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клиническ</w:t>
      </w:r>
      <w:r w:rsidRPr="00B62AD2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B62AD2">
        <w:rPr>
          <w:rFonts w:ascii="Times New Roman" w:hAnsi="Times New Roman" w:cs="Times New Roman"/>
          <w:sz w:val="24"/>
          <w:szCs w:val="24"/>
        </w:rPr>
        <w:t> </w:t>
      </w:r>
      <w:r w:rsidRPr="00B62AD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фармакологи</w:t>
      </w:r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ей: руководство для </w:t>
      </w:r>
      <w:proofErr w:type="gramStart"/>
      <w:r w:rsidRPr="00B62AD2">
        <w:rPr>
          <w:rFonts w:ascii="Times New Roman" w:hAnsi="Times New Roman" w:cs="Times New Roman"/>
          <w:sz w:val="24"/>
          <w:szCs w:val="24"/>
          <w:lang w:val="ru-RU"/>
        </w:rPr>
        <w:t>врачей :</w:t>
      </w:r>
      <w:proofErr w:type="gram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 рек. УМО в качестве учебного пособия/ В. С. Моисеев, Ж. Д. </w:t>
      </w:r>
      <w:proofErr w:type="spellStart"/>
      <w:r w:rsidRPr="00B62AD2">
        <w:rPr>
          <w:rFonts w:ascii="Times New Roman" w:hAnsi="Times New Roman" w:cs="Times New Roman"/>
          <w:sz w:val="24"/>
          <w:szCs w:val="24"/>
          <w:lang w:val="ru-RU"/>
        </w:rPr>
        <w:t>Кобалава</w:t>
      </w:r>
      <w:proofErr w:type="spell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, С. В. </w:t>
      </w:r>
      <w:proofErr w:type="gramStart"/>
      <w:r w:rsidRPr="00B62AD2">
        <w:rPr>
          <w:rFonts w:ascii="Times New Roman" w:hAnsi="Times New Roman" w:cs="Times New Roman"/>
          <w:sz w:val="24"/>
          <w:szCs w:val="24"/>
          <w:lang w:val="ru-RU"/>
        </w:rPr>
        <w:t>Моисеев ;</w:t>
      </w:r>
      <w:proofErr w:type="gram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 под ред. </w:t>
      </w:r>
      <w:r w:rsidRPr="00B62AD2">
        <w:rPr>
          <w:rFonts w:ascii="Times New Roman" w:hAnsi="Times New Roman" w:cs="Times New Roman"/>
          <w:sz w:val="24"/>
          <w:szCs w:val="24"/>
        </w:rPr>
        <w:t xml:space="preserve">В. С. </w:t>
      </w:r>
      <w:proofErr w:type="spellStart"/>
      <w:r w:rsidRPr="00B62AD2">
        <w:rPr>
          <w:rFonts w:ascii="Times New Roman" w:hAnsi="Times New Roman" w:cs="Times New Roman"/>
          <w:sz w:val="24"/>
          <w:szCs w:val="24"/>
        </w:rPr>
        <w:t>Моисеева</w:t>
      </w:r>
      <w:proofErr w:type="spellEnd"/>
      <w:r w:rsidRPr="00B62AD2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62AD2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62A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AD2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B62AD2">
        <w:rPr>
          <w:rFonts w:ascii="Times New Roman" w:hAnsi="Times New Roman" w:cs="Times New Roman"/>
          <w:sz w:val="24"/>
          <w:szCs w:val="24"/>
        </w:rPr>
        <w:t>, 2008. - 832 с.</w:t>
      </w:r>
    </w:p>
    <w:p w:rsidR="00513E22" w:rsidRPr="00B62AD2" w:rsidRDefault="00513E22" w:rsidP="00B62AD2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</w:rPr>
      </w:pPr>
      <w:r w:rsidRPr="00B62AD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Внутренние</w:t>
      </w:r>
      <w:r w:rsidRPr="00B62AD2">
        <w:rPr>
          <w:rFonts w:ascii="Times New Roman" w:hAnsi="Times New Roman" w:cs="Times New Roman"/>
          <w:sz w:val="24"/>
          <w:szCs w:val="24"/>
        </w:rPr>
        <w:t> </w:t>
      </w:r>
      <w:r w:rsidRPr="00B62AD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болезни</w:t>
      </w:r>
      <w:r w:rsidRPr="00B62AD2">
        <w:rPr>
          <w:rFonts w:ascii="Times New Roman" w:hAnsi="Times New Roman" w:cs="Times New Roman"/>
          <w:sz w:val="24"/>
          <w:szCs w:val="24"/>
          <w:lang w:val="ru-RU"/>
        </w:rPr>
        <w:t>: учебник с компакт-</w:t>
      </w:r>
      <w:proofErr w:type="gramStart"/>
      <w:r w:rsidRPr="00B62AD2">
        <w:rPr>
          <w:rFonts w:ascii="Times New Roman" w:hAnsi="Times New Roman" w:cs="Times New Roman"/>
          <w:sz w:val="24"/>
          <w:szCs w:val="24"/>
          <w:lang w:val="ru-RU"/>
        </w:rPr>
        <w:t>диском :</w:t>
      </w:r>
      <w:proofErr w:type="gram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 в 2 т. : рек. УМО по мед</w:t>
      </w:r>
      <w:proofErr w:type="gramStart"/>
      <w:r w:rsidRPr="00B62AD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B62AD2">
        <w:rPr>
          <w:rFonts w:ascii="Times New Roman" w:hAnsi="Times New Roman" w:cs="Times New Roman"/>
          <w:sz w:val="24"/>
          <w:szCs w:val="24"/>
          <w:lang w:val="ru-RU"/>
        </w:rPr>
        <w:t>фармац</w:t>
      </w:r>
      <w:proofErr w:type="spell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B62AD2">
        <w:rPr>
          <w:rFonts w:ascii="Times New Roman" w:hAnsi="Times New Roman" w:cs="Times New Roman"/>
          <w:sz w:val="24"/>
          <w:szCs w:val="24"/>
          <w:lang w:val="ru-RU"/>
        </w:rPr>
        <w:t>Гэотар</w:t>
      </w:r>
      <w:proofErr w:type="spell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 Медиа, 2010 </w:t>
      </w:r>
      <w:proofErr w:type="gramStart"/>
      <w:r w:rsidRPr="00B62AD2">
        <w:rPr>
          <w:rFonts w:ascii="Times New Roman" w:hAnsi="Times New Roman" w:cs="Times New Roman"/>
          <w:sz w:val="24"/>
          <w:szCs w:val="24"/>
          <w:lang w:val="ru-RU"/>
        </w:rPr>
        <w:t>- .</w:t>
      </w:r>
      <w:proofErr w:type="gram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62AD2">
        <w:rPr>
          <w:rFonts w:ascii="Times New Roman" w:hAnsi="Times New Roman" w:cs="Times New Roman"/>
          <w:sz w:val="24"/>
          <w:szCs w:val="24"/>
          <w:shd w:val="clear" w:color="auto" w:fill="FFFFFF"/>
        </w:rPr>
        <w:t>Т. 1</w:t>
      </w:r>
      <w:r w:rsidRPr="00B62AD2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B62AD2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B62AD2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B62AD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B62AD2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proofErr w:type="gramStart"/>
      <w:r w:rsidRPr="00B62AD2">
        <w:rPr>
          <w:rFonts w:ascii="Times New Roman" w:hAnsi="Times New Roman" w:cs="Times New Roman"/>
          <w:sz w:val="24"/>
          <w:szCs w:val="24"/>
        </w:rPr>
        <w:t>доп</w:t>
      </w:r>
      <w:proofErr w:type="spellEnd"/>
      <w:r w:rsidRPr="00B62AD2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62AD2">
        <w:rPr>
          <w:rFonts w:ascii="Times New Roman" w:hAnsi="Times New Roman" w:cs="Times New Roman"/>
          <w:sz w:val="24"/>
          <w:szCs w:val="24"/>
        </w:rPr>
        <w:t xml:space="preserve"> - 649 с. </w:t>
      </w:r>
    </w:p>
    <w:p w:rsidR="00513E22" w:rsidRPr="00B62AD2" w:rsidRDefault="00513E22" w:rsidP="00B62AD2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 w:rsidRPr="00CA769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lastRenderedPageBreak/>
        <w:t>Внутренние</w:t>
      </w:r>
      <w:r w:rsidRPr="00B62AD2">
        <w:rPr>
          <w:rFonts w:ascii="Times New Roman" w:hAnsi="Times New Roman" w:cs="Times New Roman"/>
          <w:sz w:val="24"/>
          <w:szCs w:val="24"/>
        </w:rPr>
        <w:t> </w:t>
      </w:r>
      <w:r w:rsidRPr="00CA769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болезни</w:t>
      </w:r>
      <w:r w:rsidRPr="00CA769F">
        <w:rPr>
          <w:rFonts w:ascii="Times New Roman" w:hAnsi="Times New Roman" w:cs="Times New Roman"/>
          <w:sz w:val="24"/>
          <w:szCs w:val="24"/>
          <w:lang w:val="ru-RU"/>
        </w:rPr>
        <w:t>: учебник с компакт-</w:t>
      </w:r>
      <w:proofErr w:type="gramStart"/>
      <w:r w:rsidRPr="00CA769F">
        <w:rPr>
          <w:rFonts w:ascii="Times New Roman" w:hAnsi="Times New Roman" w:cs="Times New Roman"/>
          <w:sz w:val="24"/>
          <w:szCs w:val="24"/>
          <w:lang w:val="ru-RU"/>
        </w:rPr>
        <w:t>диском :</w:t>
      </w:r>
      <w:proofErr w:type="gramEnd"/>
      <w:r w:rsidRPr="00CA769F">
        <w:rPr>
          <w:rFonts w:ascii="Times New Roman" w:hAnsi="Times New Roman" w:cs="Times New Roman"/>
          <w:sz w:val="24"/>
          <w:szCs w:val="24"/>
          <w:lang w:val="ru-RU"/>
        </w:rPr>
        <w:t xml:space="preserve"> в 2 т.: рек. УМО по мед</w:t>
      </w:r>
      <w:proofErr w:type="gramStart"/>
      <w:r w:rsidRPr="00CA769F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CA769F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CA769F">
        <w:rPr>
          <w:rFonts w:ascii="Times New Roman" w:hAnsi="Times New Roman" w:cs="Times New Roman"/>
          <w:sz w:val="24"/>
          <w:szCs w:val="24"/>
          <w:lang w:val="ru-RU"/>
        </w:rPr>
        <w:t>фармац</w:t>
      </w:r>
      <w:proofErr w:type="spellEnd"/>
      <w:r w:rsidRPr="00CA769F">
        <w:rPr>
          <w:rFonts w:ascii="Times New Roman" w:hAnsi="Times New Roman" w:cs="Times New Roman"/>
          <w:sz w:val="24"/>
          <w:szCs w:val="24"/>
          <w:lang w:val="ru-RU"/>
        </w:rPr>
        <w:t xml:space="preserve">. образованию вузов России / под ред. </w:t>
      </w:r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Н. А. Мухина, В. С. Моисеева, А. И. Мартынова. - М.: </w:t>
      </w:r>
      <w:proofErr w:type="spellStart"/>
      <w:r w:rsidRPr="00B62AD2">
        <w:rPr>
          <w:rFonts w:ascii="Times New Roman" w:hAnsi="Times New Roman" w:cs="Times New Roman"/>
          <w:sz w:val="24"/>
          <w:szCs w:val="24"/>
          <w:lang w:val="ru-RU"/>
        </w:rPr>
        <w:t>Гэотар</w:t>
      </w:r>
      <w:proofErr w:type="spell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 Медиа, 2010 -</w:t>
      </w:r>
      <w:r w:rsidRPr="00B62AD2">
        <w:rPr>
          <w:rFonts w:ascii="Times New Roman" w:hAnsi="Times New Roman" w:cs="Times New Roman"/>
          <w:sz w:val="24"/>
          <w:szCs w:val="24"/>
        </w:rPr>
        <w:t> </w:t>
      </w:r>
      <w:r w:rsidRPr="00B62AD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Т. 2</w:t>
      </w:r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. - 2-е изд., </w:t>
      </w:r>
      <w:proofErr w:type="spellStart"/>
      <w:r w:rsidRPr="00B62AD2">
        <w:rPr>
          <w:rFonts w:ascii="Times New Roman" w:hAnsi="Times New Roman" w:cs="Times New Roman"/>
          <w:sz w:val="24"/>
          <w:szCs w:val="24"/>
          <w:lang w:val="ru-RU"/>
        </w:rPr>
        <w:t>испр</w:t>
      </w:r>
      <w:proofErr w:type="spell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. и </w:t>
      </w:r>
      <w:proofErr w:type="gramStart"/>
      <w:r w:rsidRPr="00B62AD2">
        <w:rPr>
          <w:rFonts w:ascii="Times New Roman" w:hAnsi="Times New Roman" w:cs="Times New Roman"/>
          <w:sz w:val="24"/>
          <w:szCs w:val="24"/>
          <w:lang w:val="ru-RU"/>
        </w:rPr>
        <w:t>доп..</w:t>
      </w:r>
      <w:proofErr w:type="gram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 - 2010. - 581 с. + 1 эл. опт. диск (</w:t>
      </w:r>
      <w:r w:rsidRPr="00B62AD2">
        <w:rPr>
          <w:rFonts w:ascii="Times New Roman" w:hAnsi="Times New Roman" w:cs="Times New Roman"/>
          <w:sz w:val="24"/>
          <w:szCs w:val="24"/>
        </w:rPr>
        <w:t>CD</w:t>
      </w:r>
      <w:r w:rsidRPr="00B62AD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62AD2">
        <w:rPr>
          <w:rFonts w:ascii="Times New Roman" w:hAnsi="Times New Roman" w:cs="Times New Roman"/>
          <w:sz w:val="24"/>
          <w:szCs w:val="24"/>
        </w:rPr>
        <w:t>ROM</w:t>
      </w:r>
      <w:r w:rsidRPr="00B62AD2">
        <w:rPr>
          <w:rFonts w:ascii="Times New Roman" w:hAnsi="Times New Roman" w:cs="Times New Roman"/>
          <w:sz w:val="24"/>
          <w:szCs w:val="24"/>
          <w:lang w:val="ru-RU"/>
        </w:rPr>
        <w:t>).</w:t>
      </w:r>
      <w:r w:rsidRPr="00B62AD2">
        <w:rPr>
          <w:rFonts w:ascii="Times New Roman" w:hAnsi="Times New Roman" w:cs="Times New Roman"/>
          <w:sz w:val="24"/>
          <w:szCs w:val="24"/>
        </w:rPr>
        <w:t> </w:t>
      </w:r>
    </w:p>
    <w:p w:rsidR="00513E22" w:rsidRPr="00B62AD2" w:rsidRDefault="00513E22" w:rsidP="00B62AD2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62AD2">
        <w:rPr>
          <w:rFonts w:ascii="Times New Roman" w:hAnsi="Times New Roman"/>
          <w:sz w:val="24"/>
          <w:szCs w:val="24"/>
          <w:shd w:val="clear" w:color="auto" w:fill="FFFFFF"/>
        </w:rPr>
        <w:t>Неотложная медицинская</w:t>
      </w:r>
      <w:r w:rsidRPr="00B62AD2">
        <w:rPr>
          <w:rFonts w:ascii="Times New Roman" w:hAnsi="Times New Roman"/>
          <w:sz w:val="24"/>
          <w:szCs w:val="24"/>
        </w:rPr>
        <w:t> </w:t>
      </w:r>
      <w:r w:rsidRPr="00B62AD2">
        <w:rPr>
          <w:rFonts w:ascii="Times New Roman" w:hAnsi="Times New Roman"/>
          <w:sz w:val="24"/>
          <w:szCs w:val="24"/>
          <w:shd w:val="clear" w:color="auto" w:fill="FFFFFF"/>
        </w:rPr>
        <w:t>помощь.</w:t>
      </w:r>
      <w:r w:rsidRPr="00B62AD2">
        <w:rPr>
          <w:rFonts w:ascii="Times New Roman" w:hAnsi="Times New Roman"/>
          <w:sz w:val="24"/>
          <w:szCs w:val="24"/>
        </w:rPr>
        <w:t> </w:t>
      </w:r>
      <w:r w:rsidRPr="00B62AD2">
        <w:rPr>
          <w:rFonts w:ascii="Times New Roman" w:hAnsi="Times New Roman"/>
          <w:sz w:val="24"/>
          <w:szCs w:val="24"/>
          <w:shd w:val="clear" w:color="auto" w:fill="FFFFFF"/>
        </w:rPr>
        <w:t>Симптомы, первая</w:t>
      </w:r>
      <w:r w:rsidRPr="00B62AD2">
        <w:rPr>
          <w:rFonts w:ascii="Times New Roman" w:hAnsi="Times New Roman"/>
          <w:sz w:val="24"/>
          <w:szCs w:val="24"/>
        </w:rPr>
        <w:t> </w:t>
      </w:r>
      <w:r w:rsidRPr="00B62AD2">
        <w:rPr>
          <w:rFonts w:ascii="Times New Roman" w:hAnsi="Times New Roman"/>
          <w:sz w:val="24"/>
          <w:szCs w:val="24"/>
          <w:shd w:val="clear" w:color="auto" w:fill="FFFFFF"/>
        </w:rPr>
        <w:t xml:space="preserve">помощь на дому: справочное издание/ [сост. О. В. Захаренко]. - М.: </w:t>
      </w:r>
      <w:proofErr w:type="spellStart"/>
      <w:r w:rsidRPr="00B62AD2">
        <w:rPr>
          <w:rFonts w:ascii="Times New Roman" w:hAnsi="Times New Roman"/>
          <w:sz w:val="24"/>
          <w:szCs w:val="24"/>
          <w:shd w:val="clear" w:color="auto" w:fill="FFFFFF"/>
        </w:rPr>
        <w:t>Рипол</w:t>
      </w:r>
      <w:proofErr w:type="spellEnd"/>
      <w:r w:rsidRPr="00B62AD2">
        <w:rPr>
          <w:rFonts w:ascii="Times New Roman" w:hAnsi="Times New Roman"/>
          <w:sz w:val="24"/>
          <w:szCs w:val="24"/>
          <w:shd w:val="clear" w:color="auto" w:fill="FFFFFF"/>
        </w:rPr>
        <w:t xml:space="preserve"> Классик, 2010. - 285 с.</w:t>
      </w:r>
      <w:r w:rsidRPr="00B62AD2">
        <w:rPr>
          <w:rFonts w:ascii="Times New Roman" w:hAnsi="Times New Roman"/>
          <w:sz w:val="24"/>
          <w:szCs w:val="24"/>
        </w:rPr>
        <w:t> </w:t>
      </w:r>
    </w:p>
    <w:p w:rsidR="00513E22" w:rsidRPr="00B62AD2" w:rsidRDefault="00513E22" w:rsidP="00B62AD2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 w:rsidRPr="00B62AD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Неотложная помощь в</w:t>
      </w:r>
      <w:r w:rsidRPr="00B62AD2">
        <w:rPr>
          <w:rFonts w:ascii="Times New Roman" w:hAnsi="Times New Roman" w:cs="Times New Roman"/>
          <w:sz w:val="24"/>
          <w:szCs w:val="24"/>
        </w:rPr>
        <w:t> </w:t>
      </w:r>
      <w:r w:rsidRPr="00B62AD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практик</w:t>
      </w:r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е семейного врача: руководство/ под ред. М. К. Михайлова. - 2-е изд., </w:t>
      </w:r>
      <w:proofErr w:type="spellStart"/>
      <w:r w:rsidRPr="00B62AD2">
        <w:rPr>
          <w:rFonts w:ascii="Times New Roman" w:hAnsi="Times New Roman" w:cs="Times New Roman"/>
          <w:sz w:val="24"/>
          <w:szCs w:val="24"/>
          <w:lang w:val="ru-RU"/>
        </w:rPr>
        <w:t>испр</w:t>
      </w:r>
      <w:proofErr w:type="spellEnd"/>
      <w:proofErr w:type="gramStart"/>
      <w:r w:rsidRPr="00B62AD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B62AD2">
        <w:rPr>
          <w:rFonts w:ascii="Times New Roman" w:hAnsi="Times New Roman" w:cs="Times New Roman"/>
          <w:sz w:val="24"/>
          <w:szCs w:val="24"/>
          <w:lang w:val="ru-RU"/>
        </w:rPr>
        <w:t xml:space="preserve"> и доп. - Казань: </w:t>
      </w:r>
      <w:proofErr w:type="spellStart"/>
      <w:r w:rsidRPr="00B62AD2">
        <w:rPr>
          <w:rFonts w:ascii="Times New Roman" w:hAnsi="Times New Roman" w:cs="Times New Roman"/>
          <w:sz w:val="24"/>
          <w:szCs w:val="24"/>
          <w:lang w:val="ru-RU"/>
        </w:rPr>
        <w:t>Медлитература</w:t>
      </w:r>
      <w:proofErr w:type="spellEnd"/>
      <w:r w:rsidRPr="00B62AD2">
        <w:rPr>
          <w:rFonts w:ascii="Times New Roman" w:hAnsi="Times New Roman" w:cs="Times New Roman"/>
          <w:sz w:val="24"/>
          <w:szCs w:val="24"/>
          <w:lang w:val="ru-RU"/>
        </w:rPr>
        <w:t>, 2008. - 655 с.</w:t>
      </w:r>
      <w:bookmarkStart w:id="0" w:name="_GoBack"/>
      <w:bookmarkEnd w:id="0"/>
    </w:p>
    <w:sectPr w:rsidR="00513E22" w:rsidRPr="00B62AD2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176036"/>
    <w:rsid w:val="001A0027"/>
    <w:rsid w:val="001F3363"/>
    <w:rsid w:val="002B252A"/>
    <w:rsid w:val="003A4EDB"/>
    <w:rsid w:val="00414EC2"/>
    <w:rsid w:val="00513E22"/>
    <w:rsid w:val="00526F82"/>
    <w:rsid w:val="00546B20"/>
    <w:rsid w:val="00567AE6"/>
    <w:rsid w:val="005723FC"/>
    <w:rsid w:val="00661771"/>
    <w:rsid w:val="00757CFE"/>
    <w:rsid w:val="008A507E"/>
    <w:rsid w:val="00914C55"/>
    <w:rsid w:val="00971345"/>
    <w:rsid w:val="00982A50"/>
    <w:rsid w:val="009C65DD"/>
    <w:rsid w:val="00A21475"/>
    <w:rsid w:val="00AA27CB"/>
    <w:rsid w:val="00AE5707"/>
    <w:rsid w:val="00B36602"/>
    <w:rsid w:val="00B612EE"/>
    <w:rsid w:val="00B62AD2"/>
    <w:rsid w:val="00C02D0C"/>
    <w:rsid w:val="00C870FC"/>
    <w:rsid w:val="00CA671C"/>
    <w:rsid w:val="00CA769F"/>
    <w:rsid w:val="00CC6801"/>
    <w:rsid w:val="00DB5328"/>
    <w:rsid w:val="00DB6666"/>
    <w:rsid w:val="00E72A16"/>
    <w:rsid w:val="00FB159C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5699B9"/>
  <w15:docId w15:val="{3820A54D-34CE-4481-A032-1F24062F8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982A50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MS Sans Serif" w:hAnsi="MS Sans Serif" w:cs="MS Sans Serif"/>
      <w:sz w:val="20"/>
      <w:szCs w:val="20"/>
      <w:lang w:val="en-US"/>
    </w:rPr>
  </w:style>
  <w:style w:type="paragraph" w:styleId="a4">
    <w:name w:val="No Spacing"/>
    <w:uiPriority w:val="1"/>
    <w:qFormat/>
    <w:rsid w:val="00CA671C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2697</Characters>
  <Application>Microsoft Office Word</Application>
  <DocSecurity>0</DocSecurity>
  <Lines>22</Lines>
  <Paragraphs>6</Paragraphs>
  <ScaleCrop>false</ScaleCrop>
  <Company>Microsoft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2005-05-24T14:25:00Z</cp:lastPrinted>
  <dcterms:created xsi:type="dcterms:W3CDTF">2018-02-11T08:59:00Z</dcterms:created>
  <dcterms:modified xsi:type="dcterms:W3CDTF">2018-12-02T08:03:00Z</dcterms:modified>
</cp:coreProperties>
</file>